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42" w:rsidRPr="00BB6CC1" w:rsidRDefault="00124042" w:rsidP="00124042">
      <w:pPr>
        <w:spacing w:line="840" w:lineRule="exact"/>
        <w:rPr>
          <w:rFonts w:ascii="宋体" w:eastAsia="宋体" w:hAnsi="宋体" w:cs="宋体"/>
          <w:sz w:val="32"/>
          <w:szCs w:val="32"/>
          <w:lang w:eastAsia="zh-CN"/>
        </w:rPr>
      </w:pPr>
      <w:r w:rsidRPr="00BB6CC1">
        <w:rPr>
          <w:rFonts w:ascii="宋体" w:eastAsia="宋体" w:hAnsi="宋体" w:cs="宋体" w:hint="eastAsia"/>
          <w:sz w:val="32"/>
          <w:szCs w:val="32"/>
          <w:lang w:eastAsia="zh-CN"/>
        </w:rPr>
        <w:t>附件：</w:t>
      </w:r>
    </w:p>
    <w:p w:rsidR="00124042" w:rsidRDefault="00124042" w:rsidP="00124042">
      <w:pPr>
        <w:spacing w:line="840" w:lineRule="exact"/>
        <w:jc w:val="center"/>
        <w:rPr>
          <w:rFonts w:ascii="宋体" w:eastAsia="宋体" w:hAnsi="宋体" w:cs="宋体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关于广东省高等教育学会新商科实验教学专业委员会</w:t>
      </w:r>
    </w:p>
    <w:p w:rsidR="00124042" w:rsidRDefault="00124042" w:rsidP="00124042">
      <w:pPr>
        <w:spacing w:line="840" w:lineRule="exact"/>
        <w:jc w:val="center"/>
        <w:rPr>
          <w:rFonts w:ascii="黑体" w:eastAsia="黑体" w:hAnsi="黑体"/>
          <w:color w:val="000000" w:themeColor="text1"/>
          <w:sz w:val="52"/>
          <w:szCs w:val="52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新商科实验教学</w:t>
      </w: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天择奖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优秀教师</w:t>
      </w:r>
    </w:p>
    <w:p w:rsidR="00124042" w:rsidRDefault="00124042" w:rsidP="00124042">
      <w:pPr>
        <w:spacing w:line="840" w:lineRule="exact"/>
        <w:jc w:val="center"/>
        <w:rPr>
          <w:rFonts w:ascii="黑体" w:eastAsia="黑体" w:hAnsi="黑体"/>
          <w:color w:val="000000" w:themeColor="text1"/>
          <w:sz w:val="48"/>
          <w:szCs w:val="48"/>
          <w:lang w:eastAsia="zh-CN"/>
        </w:rPr>
      </w:pPr>
      <w:r>
        <w:rPr>
          <w:rFonts w:ascii="黑体" w:eastAsia="黑体" w:hAnsi="黑体" w:hint="eastAsia"/>
          <w:color w:val="000000" w:themeColor="text1"/>
          <w:sz w:val="48"/>
          <w:szCs w:val="48"/>
          <w:lang w:eastAsia="zh-CN"/>
        </w:rPr>
        <w:t>申 报 表</w:t>
      </w:r>
    </w:p>
    <w:p w:rsidR="00124042" w:rsidRDefault="00124042" w:rsidP="00124042">
      <w:pPr>
        <w:spacing w:line="560" w:lineRule="exact"/>
        <w:rPr>
          <w:rFonts w:ascii="方正小标宋简体" w:eastAsia="方正小标宋简体"/>
          <w:b/>
          <w:color w:val="000000" w:themeColor="text1"/>
          <w:sz w:val="44"/>
          <w:szCs w:val="44"/>
          <w:lang w:eastAsia="zh-CN"/>
        </w:rPr>
      </w:pPr>
    </w:p>
    <w:p w:rsidR="00124042" w:rsidRDefault="00124042" w:rsidP="00124042">
      <w:pPr>
        <w:spacing w:line="560" w:lineRule="exact"/>
        <w:rPr>
          <w:rFonts w:ascii="仿宋_GB2312" w:eastAsia="仿宋_GB2312"/>
          <w:b/>
          <w:color w:val="000000" w:themeColor="text1"/>
          <w:sz w:val="36"/>
          <w:lang w:eastAsia="zh-CN"/>
        </w:rPr>
      </w:pPr>
    </w:p>
    <w:p w:rsidR="00124042" w:rsidRDefault="00124042" w:rsidP="00124042">
      <w:pPr>
        <w:spacing w:line="560" w:lineRule="exact"/>
        <w:rPr>
          <w:rFonts w:ascii="仿宋_GB2312" w:eastAsia="仿宋_GB2312"/>
          <w:b/>
          <w:color w:val="000000" w:themeColor="text1"/>
          <w:sz w:val="36"/>
          <w:lang w:eastAsia="zh-CN"/>
        </w:rPr>
      </w:pPr>
    </w:p>
    <w:p w:rsidR="00124042" w:rsidRDefault="00124042" w:rsidP="00124042">
      <w:pPr>
        <w:spacing w:line="560" w:lineRule="exact"/>
        <w:ind w:firstLineChars="300" w:firstLine="1167"/>
        <w:rPr>
          <w:rFonts w:ascii="黑体" w:eastAsia="黑体"/>
          <w:b/>
          <w:color w:val="000000" w:themeColor="text1"/>
          <w:spacing w:val="20"/>
          <w:sz w:val="36"/>
          <w:szCs w:val="36"/>
          <w:lang w:eastAsia="zh-CN"/>
        </w:rPr>
      </w:pPr>
    </w:p>
    <w:p w:rsidR="00124042" w:rsidRDefault="00124042" w:rsidP="00124042">
      <w:pPr>
        <w:spacing w:line="360" w:lineRule="auto"/>
        <w:rPr>
          <w:rFonts w:ascii="仿宋_GB2312" w:eastAsia="仿宋_GB2312" w:hAnsi="宋体"/>
          <w:b/>
          <w:color w:val="000000" w:themeColor="text1"/>
          <w:sz w:val="36"/>
          <w:lang w:eastAsia="zh-CN"/>
        </w:rPr>
      </w:pPr>
      <w:r>
        <w:rPr>
          <w:rFonts w:ascii="仿宋_GB2312" w:eastAsia="仿宋_GB2312" w:hAnsi="宋体" w:hint="eastAsia"/>
          <w:b/>
          <w:color w:val="000000" w:themeColor="text1"/>
          <w:spacing w:val="20"/>
          <w:sz w:val="36"/>
          <w:szCs w:val="36"/>
          <w:lang w:eastAsia="zh-CN"/>
        </w:rPr>
        <w:t>申报</w:t>
      </w:r>
      <w:r>
        <w:rPr>
          <w:rFonts w:ascii="仿宋_GB2312" w:eastAsia="仿宋_GB2312" w:hAnsi="宋体" w:hint="eastAsia"/>
          <w:b/>
          <w:color w:val="000000" w:themeColor="text1"/>
          <w:sz w:val="36"/>
          <w:lang w:eastAsia="zh-CN"/>
        </w:rPr>
        <w:t xml:space="preserve">人姓名 </w:t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  <w:t xml:space="preserve">   </w:t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ab/>
      </w:r>
    </w:p>
    <w:p w:rsidR="00124042" w:rsidRDefault="00124042" w:rsidP="00124042">
      <w:pPr>
        <w:spacing w:line="360" w:lineRule="auto"/>
        <w:rPr>
          <w:rFonts w:ascii="仿宋_GB2312" w:eastAsia="仿宋_GB2312" w:hAnsi="宋体"/>
          <w:b/>
          <w:color w:val="000000" w:themeColor="text1"/>
          <w:spacing w:val="76"/>
          <w:sz w:val="36"/>
          <w:szCs w:val="36"/>
          <w:u w:val="single"/>
          <w:lang w:eastAsia="zh-CN"/>
        </w:rPr>
      </w:pP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lang w:eastAsia="zh-CN"/>
        </w:rPr>
        <w:t>推荐学院</w:t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  <w:t xml:space="preserve">   </w:t>
      </w: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u w:val="single"/>
          <w:lang w:eastAsia="zh-CN"/>
        </w:rPr>
        <w:tab/>
      </w:r>
    </w:p>
    <w:p w:rsidR="00124042" w:rsidRDefault="00124042" w:rsidP="00124042">
      <w:pPr>
        <w:spacing w:line="360" w:lineRule="auto"/>
        <w:ind w:left="737" w:hangingChars="147" w:hanging="737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lang w:eastAsia="zh-CN"/>
        </w:rPr>
        <w:t>联系电话</w:t>
      </w:r>
      <w:r>
        <w:rPr>
          <w:rFonts w:ascii="仿宋_GB2312" w:eastAsia="仿宋_GB2312" w:hAnsi="宋体" w:hint="eastAsia"/>
          <w:b/>
          <w:color w:val="000000" w:themeColor="text1"/>
          <w:spacing w:val="70"/>
          <w:sz w:val="36"/>
          <w:szCs w:val="36"/>
          <w:u w:val="single"/>
          <w:lang w:eastAsia="zh-CN"/>
        </w:rPr>
        <w:t xml:space="preserve">   </w:t>
      </w:r>
      <w:r>
        <w:rPr>
          <w:rFonts w:ascii="仿宋_GB2312" w:eastAsia="仿宋_GB2312" w:hAnsi="宋体" w:hint="eastAsia"/>
          <w:b/>
          <w:color w:val="000000" w:themeColor="text1"/>
          <w:sz w:val="35"/>
          <w:szCs w:val="35"/>
          <w:u w:val="single"/>
          <w:lang w:eastAsia="zh-CN"/>
        </w:rPr>
        <w:t xml:space="preserve">  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  <w:u w:val="single"/>
          <w:lang w:eastAsia="zh-CN"/>
        </w:rPr>
        <w:t xml:space="preserve">                     </w:t>
      </w:r>
    </w:p>
    <w:p w:rsidR="00124042" w:rsidRDefault="00124042" w:rsidP="00124042">
      <w:pPr>
        <w:spacing w:line="360" w:lineRule="auto"/>
        <w:rPr>
          <w:rFonts w:ascii="仿宋_GB2312" w:eastAsia="仿宋_GB2312" w:hAnsi="宋体"/>
          <w:b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lang w:eastAsia="zh-CN"/>
        </w:rPr>
        <w:t>电子邮箱</w:t>
      </w:r>
      <w:r>
        <w:rPr>
          <w:rFonts w:ascii="仿宋_GB2312" w:eastAsia="仿宋_GB2312" w:hAnsi="宋体" w:hint="eastAsia"/>
          <w:b/>
          <w:color w:val="000000" w:themeColor="text1"/>
          <w:spacing w:val="146"/>
          <w:sz w:val="36"/>
          <w:szCs w:val="36"/>
          <w:u w:val="single"/>
          <w:lang w:eastAsia="zh-CN"/>
        </w:rPr>
        <w:t xml:space="preserve">         </w:t>
      </w:r>
    </w:p>
    <w:p w:rsidR="00124042" w:rsidRDefault="00124042" w:rsidP="00124042">
      <w:pPr>
        <w:spacing w:line="560" w:lineRule="exact"/>
        <w:rPr>
          <w:rFonts w:ascii="仿宋_GB2312" w:eastAsia="仿宋_GB2312" w:hAnsi="宋体"/>
          <w:b/>
          <w:color w:val="000000" w:themeColor="text1"/>
          <w:sz w:val="36"/>
          <w:lang w:eastAsia="zh-CN"/>
        </w:rPr>
      </w:pPr>
      <w:r>
        <w:rPr>
          <w:rFonts w:ascii="仿宋_GB2312" w:eastAsia="仿宋_GB2312" w:hAnsi="宋体" w:hint="eastAsia"/>
          <w:b/>
          <w:color w:val="000000" w:themeColor="text1"/>
          <w:spacing w:val="76"/>
          <w:sz w:val="36"/>
          <w:szCs w:val="36"/>
          <w:lang w:eastAsia="zh-CN"/>
        </w:rPr>
        <w:t>填表时间</w:t>
      </w:r>
      <w:r>
        <w:rPr>
          <w:rFonts w:ascii="仿宋_GB2312" w:eastAsia="仿宋_GB2312" w:hAnsi="宋体" w:hint="eastAsia"/>
          <w:b/>
          <w:color w:val="000000" w:themeColor="text1"/>
          <w:sz w:val="36"/>
          <w:lang w:eastAsia="zh-CN"/>
        </w:rPr>
        <w:t xml:space="preserve"> </w:t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 xml:space="preserve">       </w:t>
      </w:r>
      <w:r>
        <w:rPr>
          <w:rFonts w:ascii="仿宋_GB2312" w:eastAsia="仿宋_GB2312" w:hAnsi="宋体" w:hint="eastAsia"/>
          <w:b/>
          <w:color w:val="000000" w:themeColor="text1"/>
          <w:sz w:val="36"/>
          <w:lang w:eastAsia="zh-CN"/>
        </w:rPr>
        <w:t>年</w:t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 xml:space="preserve">    </w:t>
      </w:r>
      <w:r>
        <w:rPr>
          <w:rFonts w:ascii="仿宋_GB2312" w:eastAsia="仿宋_GB2312" w:hAnsi="宋体" w:hint="eastAsia"/>
          <w:b/>
          <w:color w:val="000000" w:themeColor="text1"/>
          <w:sz w:val="36"/>
          <w:lang w:eastAsia="zh-CN"/>
        </w:rPr>
        <w:t>月</w:t>
      </w:r>
      <w:r>
        <w:rPr>
          <w:rFonts w:ascii="仿宋_GB2312" w:eastAsia="仿宋_GB2312" w:hAnsi="宋体" w:hint="eastAsia"/>
          <w:b/>
          <w:color w:val="000000" w:themeColor="text1"/>
          <w:sz w:val="36"/>
          <w:u w:val="single"/>
          <w:lang w:eastAsia="zh-CN"/>
        </w:rPr>
        <w:t xml:space="preserve">     </w:t>
      </w:r>
      <w:r>
        <w:rPr>
          <w:rFonts w:ascii="仿宋_GB2312" w:eastAsia="仿宋_GB2312" w:hAnsi="宋体" w:hint="eastAsia"/>
          <w:b/>
          <w:color w:val="000000" w:themeColor="text1"/>
          <w:sz w:val="36"/>
          <w:lang w:eastAsia="zh-CN"/>
        </w:rPr>
        <w:t>日</w:t>
      </w:r>
    </w:p>
    <w:p w:rsidR="00124042" w:rsidRDefault="00124042" w:rsidP="00124042">
      <w:pPr>
        <w:spacing w:line="560" w:lineRule="exact"/>
        <w:rPr>
          <w:rFonts w:ascii="仿宋_GB2312" w:eastAsia="仿宋_GB2312"/>
          <w:b/>
          <w:color w:val="000000" w:themeColor="text1"/>
          <w:sz w:val="36"/>
          <w:lang w:eastAsia="zh-CN"/>
        </w:rPr>
      </w:pPr>
      <w:r>
        <w:rPr>
          <w:rFonts w:ascii="仿宋_GB2312" w:eastAsia="仿宋_GB2312" w:hint="eastAsia"/>
          <w:b/>
          <w:color w:val="000000" w:themeColor="text1"/>
          <w:sz w:val="36"/>
          <w:lang w:eastAsia="zh-CN"/>
        </w:rPr>
        <w:tab/>
      </w:r>
      <w:r>
        <w:rPr>
          <w:rFonts w:ascii="仿宋_GB2312" w:eastAsia="仿宋_GB2312" w:hint="eastAsia"/>
          <w:b/>
          <w:color w:val="000000" w:themeColor="text1"/>
          <w:sz w:val="36"/>
          <w:lang w:eastAsia="zh-CN"/>
        </w:rPr>
        <w:tab/>
        <w:t xml:space="preserve">  </w:t>
      </w:r>
    </w:p>
    <w:p w:rsidR="00124042" w:rsidRDefault="00124042" w:rsidP="00124042">
      <w:pPr>
        <w:jc w:val="center"/>
        <w:rPr>
          <w:rFonts w:ascii="宋体" w:hAnsi="宋体"/>
          <w:b/>
          <w:smallCaps/>
          <w:color w:val="000000" w:themeColor="text1"/>
          <w:szCs w:val="32"/>
          <w:lang w:eastAsia="zh-CN"/>
        </w:rPr>
        <w:sectPr w:rsidR="00124042">
          <w:headerReference w:type="default" r:id="rId4"/>
          <w:footerReference w:type="even" r:id="rId5"/>
          <w:footerReference w:type="default" r:id="rId6"/>
          <w:pgSz w:w="11906" w:h="16838"/>
          <w:pgMar w:top="1440" w:right="1588" w:bottom="1440" w:left="1701" w:header="851" w:footer="1559" w:gutter="0"/>
          <w:cols w:space="425"/>
          <w:docGrid w:type="linesAndChars" w:linePitch="606" w:charSpace="-2509"/>
        </w:sect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3"/>
        <w:gridCol w:w="817"/>
        <w:gridCol w:w="331"/>
        <w:gridCol w:w="389"/>
        <w:gridCol w:w="792"/>
        <w:gridCol w:w="439"/>
        <w:gridCol w:w="91"/>
        <w:gridCol w:w="1080"/>
        <w:gridCol w:w="449"/>
        <w:gridCol w:w="389"/>
        <w:gridCol w:w="151"/>
        <w:gridCol w:w="193"/>
        <w:gridCol w:w="527"/>
        <w:gridCol w:w="91"/>
        <w:gridCol w:w="298"/>
        <w:gridCol w:w="1260"/>
        <w:gridCol w:w="179"/>
      </w:tblGrid>
      <w:tr w:rsidR="00124042" w:rsidTr="005664AA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/>
                <w:smallCaps/>
                <w:color w:val="000000" w:themeColor="text1"/>
                <w:szCs w:val="32"/>
                <w:lang w:eastAsia="zh-CN"/>
              </w:rPr>
              <w:lastRenderedPageBreak/>
              <w:br w:type="page"/>
            </w:r>
            <w:r>
              <w:rPr>
                <w:b/>
                <w:color w:val="000000" w:themeColor="text1"/>
                <w:sz w:val="36"/>
                <w:lang w:eastAsia="zh-CN"/>
              </w:rPr>
              <w:br w:type="page"/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姓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195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性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别</w:t>
            </w:r>
          </w:p>
        </w:tc>
        <w:tc>
          <w:tcPr>
            <w:tcW w:w="2369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出生年月</w:t>
            </w:r>
            <w:proofErr w:type="spellEnd"/>
          </w:p>
        </w:tc>
        <w:tc>
          <w:tcPr>
            <w:tcW w:w="195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学历（学位</w:t>
            </w:r>
            <w:proofErr w:type="spellEnd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369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所在部门</w:t>
            </w:r>
            <w:proofErr w:type="spellEnd"/>
          </w:p>
        </w:tc>
        <w:tc>
          <w:tcPr>
            <w:tcW w:w="195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lang w:eastAsia="zh-CN"/>
              </w:rPr>
              <w:t>从事实验（实训）</w:t>
            </w: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lang w:eastAsia="zh-CN"/>
              </w:rPr>
              <w:t>教学工作年限</w:t>
            </w:r>
          </w:p>
        </w:tc>
        <w:tc>
          <w:tcPr>
            <w:tcW w:w="2369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lang w:eastAsia="zh-CN"/>
              </w:rPr>
              <w:t xml:space="preserve"> </w:t>
            </w: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w w:val="80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专业技术职务</w:t>
            </w:r>
            <w:proofErr w:type="spellEnd"/>
          </w:p>
        </w:tc>
        <w:tc>
          <w:tcPr>
            <w:tcW w:w="195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行政职务</w:t>
            </w:r>
            <w:proofErr w:type="spellEnd"/>
          </w:p>
        </w:tc>
        <w:tc>
          <w:tcPr>
            <w:tcW w:w="2369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联系电话</w:t>
            </w:r>
            <w:proofErr w:type="spellEnd"/>
          </w:p>
        </w:tc>
        <w:tc>
          <w:tcPr>
            <w:tcW w:w="1951" w:type="dxa"/>
            <w:gridSpan w:val="4"/>
            <w:tcBorders>
              <w:right w:val="single" w:sz="6" w:space="0" w:color="auto"/>
            </w:tcBorders>
            <w:vAlign w:val="center"/>
          </w:tcPr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</w:tcBorders>
            <w:vAlign w:val="center"/>
          </w:tcPr>
          <w:p w:rsidR="00124042" w:rsidRDefault="00124042" w:rsidP="005664AA">
            <w:pPr>
              <w:ind w:firstLineChars="50" w:firstLine="12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电子信箱</w:t>
            </w:r>
            <w:proofErr w:type="spellEnd"/>
          </w:p>
        </w:tc>
        <w:tc>
          <w:tcPr>
            <w:tcW w:w="2369" w:type="dxa"/>
            <w:gridSpan w:val="5"/>
            <w:vAlign w:val="center"/>
          </w:tcPr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99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4"/>
                <w:lang w:eastAsia="zh-CN"/>
              </w:rPr>
              <w:t>教学工作经历</w:t>
            </w:r>
          </w:p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4"/>
                <w:lang w:eastAsia="zh-CN"/>
              </w:rPr>
              <w:t>及</w:t>
            </w:r>
          </w:p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4"/>
                <w:lang w:eastAsia="zh-CN"/>
              </w:rPr>
              <w:t>主要</w:t>
            </w: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4"/>
                <w:lang w:eastAsia="zh-CN"/>
              </w:rPr>
              <w:t>业绩</w:t>
            </w:r>
          </w:p>
        </w:tc>
        <w:tc>
          <w:tcPr>
            <w:tcW w:w="7740" w:type="dxa"/>
            <w:gridSpan w:val="16"/>
            <w:tcBorders>
              <w:bottom w:val="single" w:sz="4" w:space="0" w:color="auto"/>
            </w:tcBorders>
            <w:vAlign w:val="center"/>
          </w:tcPr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lang w:eastAsia="zh-CN"/>
              </w:rPr>
              <w:lastRenderedPageBreak/>
              <w:t>近三年主讲实验课程情况</w:t>
            </w: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课程名称</w:t>
            </w:r>
            <w:proofErr w:type="spellEnd"/>
          </w:p>
        </w:tc>
        <w:tc>
          <w:tcPr>
            <w:tcW w:w="1711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起止时间</w:t>
            </w:r>
            <w:proofErr w:type="spellEnd"/>
          </w:p>
        </w:tc>
        <w:tc>
          <w:tcPr>
            <w:tcW w:w="1080" w:type="dxa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学时数</w:t>
            </w:r>
            <w:proofErr w:type="spellEnd"/>
          </w:p>
        </w:tc>
        <w:tc>
          <w:tcPr>
            <w:tcW w:w="1800" w:type="dxa"/>
            <w:gridSpan w:val="6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授课班级名称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总人数</w:t>
            </w:r>
            <w:proofErr w:type="spellEnd"/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gridSpan w:val="4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6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57"/>
        </w:trPr>
        <w:tc>
          <w:tcPr>
            <w:tcW w:w="8460" w:type="dxa"/>
            <w:gridSpan w:val="17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lang w:eastAsia="zh-CN"/>
              </w:rPr>
              <w:t>近三年承担其他教学环节任务情况</w:t>
            </w:r>
          </w:p>
        </w:tc>
      </w:tr>
      <w:tr w:rsidR="00124042" w:rsidTr="005664AA">
        <w:trPr>
          <w:gridAfter w:val="1"/>
          <w:wAfter w:w="179" w:type="dxa"/>
          <w:trHeight w:val="6506"/>
        </w:trPr>
        <w:tc>
          <w:tcPr>
            <w:tcW w:w="8460" w:type="dxa"/>
            <w:gridSpan w:val="17"/>
          </w:tcPr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lang w:eastAsia="zh-CN"/>
              </w:rPr>
              <w:t>（指导本专科学生实习、课程设计、毕业论文（设计）以及学科竞赛、创新实践和社会服务等情况）</w:t>
            </w: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  <w:p w:rsidR="00124042" w:rsidRDefault="00124042" w:rsidP="005664AA">
            <w:pPr>
              <w:rPr>
                <w:rFonts w:ascii="宋体" w:hAnsi="宋体"/>
                <w:bCs/>
                <w:color w:val="000000" w:themeColor="text1"/>
                <w:sz w:val="24"/>
                <w:lang w:eastAsia="zh-CN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lang w:eastAsia="zh-CN"/>
              </w:rPr>
              <w:lastRenderedPageBreak/>
              <w:t>近三年承担实验教研教改项目情况</w:t>
            </w: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项目名称</w:t>
            </w:r>
            <w:proofErr w:type="spellEnd"/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项目来源</w:t>
            </w:r>
            <w:proofErr w:type="spellEnd"/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经费（万元</w:t>
            </w:r>
            <w:proofErr w:type="spellEnd"/>
            <w:r>
              <w:rPr>
                <w:rFonts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主持</w:t>
            </w:r>
            <w:proofErr w:type="spellEnd"/>
            <w:r>
              <w:rPr>
                <w:rFonts w:hint="eastAsia"/>
                <w:bCs/>
                <w:color w:val="000000" w:themeColor="text1"/>
                <w:sz w:val="24"/>
              </w:rPr>
              <w:t>/</w:t>
            </w: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参加</w:t>
            </w:r>
            <w:proofErr w:type="spellEnd"/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24"/>
              </w:rPr>
              <w:t>起止日期</w:t>
            </w:r>
            <w:proofErr w:type="spellEnd"/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124042" w:rsidRDefault="00124042" w:rsidP="005664AA">
            <w:pPr>
              <w:ind w:left="309" w:hangingChars="110" w:hanging="309"/>
              <w:jc w:val="center"/>
              <w:rPr>
                <w:rFonts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lang w:eastAsia="zh-CN"/>
              </w:rPr>
              <w:t>近三年主要实验（实训）教学成果、论文及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lang w:eastAsia="zh-CN"/>
              </w:rPr>
              <w:t>自编教材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lang w:eastAsia="zh-CN"/>
              </w:rPr>
              <w:t>情况</w:t>
            </w: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lang w:eastAsia="zh-CN"/>
              </w:rPr>
              <w:t>教学成果、论文</w:t>
            </w:r>
          </w:p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lang w:eastAsia="zh-CN"/>
              </w:rPr>
              <w:t>或教材名称</w:t>
            </w: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lang w:eastAsia="zh-CN"/>
              </w:rPr>
              <w:t>获奖等级、授予单位或</w:t>
            </w:r>
          </w:p>
          <w:p w:rsidR="00124042" w:rsidRDefault="00124042" w:rsidP="005664AA">
            <w:pPr>
              <w:jc w:val="center"/>
              <w:rPr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lang w:eastAsia="zh-CN"/>
              </w:rPr>
              <w:t>期刊名称、出版单位</w:t>
            </w: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ind w:left="264" w:hangingChars="110" w:hanging="264"/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24"/>
              </w:rPr>
              <w:t>署名次序</w:t>
            </w:r>
            <w:proofErr w:type="spellEnd"/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ind w:left="264" w:hangingChars="110" w:hanging="264"/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  <w:proofErr w:type="spellEnd"/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042" w:rsidRDefault="00124042" w:rsidP="005664AA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cantSplit/>
          <w:trHeight w:val="815"/>
        </w:trPr>
        <w:tc>
          <w:tcPr>
            <w:tcW w:w="1163" w:type="dxa"/>
            <w:gridSpan w:val="2"/>
            <w:vMerge w:val="restart"/>
            <w:vAlign w:val="center"/>
          </w:tcPr>
          <w:p w:rsidR="00124042" w:rsidRDefault="00124042" w:rsidP="005664AA">
            <w:pPr>
              <w:jc w:val="center"/>
              <w:rPr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宋体"/>
                <w:b/>
                <w:color w:val="000000" w:themeColor="text1"/>
              </w:rPr>
              <w:lastRenderedPageBreak/>
              <w:br w:type="page"/>
            </w:r>
            <w:proofErr w:type="spellStart"/>
            <w:r>
              <w:rPr>
                <w:rFonts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>课程</w:t>
            </w:r>
            <w:proofErr w:type="spellEnd"/>
          </w:p>
          <w:p w:rsidR="00124042" w:rsidRDefault="00124042" w:rsidP="005664AA">
            <w:pPr>
              <w:jc w:val="center"/>
              <w:rPr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>教学</w:t>
            </w:r>
            <w:proofErr w:type="spellEnd"/>
          </w:p>
          <w:p w:rsidR="00124042" w:rsidRDefault="00124042" w:rsidP="005664AA">
            <w:pPr>
              <w:jc w:val="center"/>
              <w:rPr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>考核</w:t>
            </w:r>
            <w:proofErr w:type="spellEnd"/>
          </w:p>
          <w:p w:rsidR="00124042" w:rsidRDefault="00124042" w:rsidP="005664A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>情况</w:t>
            </w:r>
            <w:proofErr w:type="spellEnd"/>
          </w:p>
        </w:tc>
        <w:tc>
          <w:tcPr>
            <w:tcW w:w="2329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2022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2792" w:type="dxa"/>
            <w:gridSpan w:val="7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2023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2355" w:type="dxa"/>
            <w:gridSpan w:val="5"/>
            <w:vAlign w:val="center"/>
          </w:tcPr>
          <w:p w:rsidR="00124042" w:rsidRDefault="00124042" w:rsidP="005664AA">
            <w:pPr>
              <w:ind w:firstLineChars="100" w:firstLine="24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2024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年</w:t>
            </w:r>
          </w:p>
        </w:tc>
      </w:tr>
      <w:tr w:rsidR="00124042" w:rsidTr="005664AA">
        <w:trPr>
          <w:cantSplit/>
          <w:trHeight w:val="754"/>
        </w:trPr>
        <w:tc>
          <w:tcPr>
            <w:tcW w:w="1163" w:type="dxa"/>
            <w:gridSpan w:val="2"/>
            <w:vMerge/>
            <w:vAlign w:val="center"/>
          </w:tcPr>
          <w:p w:rsidR="00124042" w:rsidRDefault="00124042" w:rsidP="005664AA">
            <w:pPr>
              <w:jc w:val="center"/>
              <w:rPr>
                <w:bCs/>
                <w:color w:val="000000" w:themeColor="text1"/>
                <w:spacing w:val="-4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792" w:type="dxa"/>
            <w:gridSpan w:val="7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124042" w:rsidRDefault="00124042" w:rsidP="005664AA">
            <w:pPr>
              <w:ind w:firstLineChars="100" w:firstLine="240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124042" w:rsidTr="005664AA">
        <w:trPr>
          <w:cantSplit/>
          <w:trHeight w:val="6051"/>
        </w:trPr>
        <w:tc>
          <w:tcPr>
            <w:tcW w:w="1163" w:type="dxa"/>
            <w:gridSpan w:val="2"/>
            <w:vAlign w:val="center"/>
          </w:tcPr>
          <w:p w:rsidR="00124042" w:rsidRDefault="00124042" w:rsidP="005664AA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学院</w:t>
            </w:r>
            <w:proofErr w:type="spellEnd"/>
          </w:p>
          <w:p w:rsidR="00124042" w:rsidRDefault="00124042" w:rsidP="005664AA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审核</w:t>
            </w:r>
            <w:proofErr w:type="spellEnd"/>
          </w:p>
          <w:p w:rsidR="00124042" w:rsidRDefault="00124042" w:rsidP="005664AA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476" w:type="dxa"/>
            <w:gridSpan w:val="16"/>
          </w:tcPr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1500" w:firstLine="4216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2090" w:firstLine="5875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2090" w:firstLine="5875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right="280" w:firstLineChars="2090" w:firstLine="5875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 w:rsidR="00124042" w:rsidRDefault="00124042" w:rsidP="005664AA">
            <w:pPr>
              <w:ind w:firstLineChars="1490" w:firstLine="4188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签字</w:t>
            </w:r>
            <w:proofErr w:type="spellEnd"/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24042" w:rsidRDefault="00124042" w:rsidP="005664AA">
            <w:pPr>
              <w:ind w:firstLineChars="840" w:firstLine="2361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:rsidR="00124042" w:rsidRDefault="00124042" w:rsidP="005664AA">
            <w:pPr>
              <w:ind w:firstLineChars="1490" w:firstLine="4188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24042" w:rsidRDefault="00124042" w:rsidP="00124042">
      <w:pPr>
        <w:spacing w:beforeLines="50" w:before="156" w:afterLines="50" w:after="156" w:line="400" w:lineRule="exact"/>
        <w:rPr>
          <w:rFonts w:asciiTheme="minorEastAsia" w:hAnsiTheme="minorEastAsia" w:cs="宋体"/>
          <w:b/>
          <w:color w:val="000000" w:themeColor="text1"/>
          <w:sz w:val="28"/>
          <w:szCs w:val="28"/>
          <w:shd w:val="clear" w:color="auto" w:fill="FFFFFF"/>
        </w:rPr>
      </w:pPr>
    </w:p>
    <w:p w:rsidR="00124042" w:rsidRPr="00875D17" w:rsidRDefault="00124042" w:rsidP="00124042">
      <w:pPr>
        <w:spacing w:line="560" w:lineRule="exact"/>
        <w:rPr>
          <w:rFonts w:ascii="仿宋_GB2312" w:eastAsia="仿宋_GB2312"/>
          <w:lang w:eastAsia="zh-CN"/>
        </w:rPr>
      </w:pPr>
    </w:p>
    <w:p w:rsidR="009B7F2E" w:rsidRDefault="009B7F2E">
      <w:bookmarkStart w:id="0" w:name="_GoBack"/>
      <w:bookmarkEnd w:id="0"/>
    </w:p>
    <w:sectPr w:rsidR="009B7F2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C1" w:rsidRDefault="001240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CC1" w:rsidRDefault="001240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C1" w:rsidRDefault="00124042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—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—</w:t>
    </w:r>
  </w:p>
  <w:p w:rsidR="00BB6CC1" w:rsidRDefault="0012404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DB" w:rsidRDefault="001240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0D5CDB" w:rsidRDefault="00124042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DB" w:rsidRDefault="00124042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—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>—</w:t>
    </w:r>
  </w:p>
  <w:p w:rsidR="000D5CDB" w:rsidRDefault="00124042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C1" w:rsidRDefault="0012404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DB" w:rsidRDefault="001240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2"/>
    <w:rsid w:val="00124042"/>
    <w:rsid w:val="009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0711-8F60-4944-909A-34A43A96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2"/>
    <w:qFormat/>
    <w:rsid w:val="001240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240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24042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header"/>
    <w:basedOn w:val="a"/>
    <w:link w:val="a6"/>
    <w:qFormat/>
    <w:rsid w:val="00124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24042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styleId="a7">
    <w:name w:val="page number"/>
    <w:basedOn w:val="a0"/>
    <w:rsid w:val="00124042"/>
  </w:style>
  <w:style w:type="paragraph" w:styleId="TOC2">
    <w:name w:val="toc 2"/>
    <w:basedOn w:val="a"/>
    <w:next w:val="a"/>
    <w:autoRedefine/>
    <w:uiPriority w:val="39"/>
    <w:semiHidden/>
    <w:unhideWhenUsed/>
    <w:rsid w:val="0012404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gdufxtd</dc:creator>
  <cp:keywords/>
  <dc:description/>
  <cp:lastModifiedBy>gdufxtd</cp:lastModifiedBy>
  <cp:revision>1</cp:revision>
  <dcterms:created xsi:type="dcterms:W3CDTF">2024-12-04T01:20:00Z</dcterms:created>
  <dcterms:modified xsi:type="dcterms:W3CDTF">2024-12-04T01:21:00Z</dcterms:modified>
</cp:coreProperties>
</file>